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BE" w:rsidRDefault="003773BE" w:rsidP="006D4844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5A5A00" w:rsidRDefault="005A5A00" w:rsidP="006D4844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3773BE">
        <w:rPr>
          <w:b/>
          <w:sz w:val="40"/>
          <w:szCs w:val="40"/>
        </w:rPr>
        <w:t>WYKAZ DRUKÓW</w:t>
      </w:r>
    </w:p>
    <w:p w:rsidR="003773BE" w:rsidRPr="003773BE" w:rsidRDefault="003773BE" w:rsidP="006D4844">
      <w:pPr>
        <w:jc w:val="center"/>
        <w:rPr>
          <w:b/>
          <w:sz w:val="40"/>
          <w:szCs w:val="40"/>
        </w:rPr>
      </w:pPr>
    </w:p>
    <w:p w:rsidR="006D4844" w:rsidRPr="003773BE" w:rsidRDefault="005A5A00" w:rsidP="006D4844">
      <w:pPr>
        <w:jc w:val="center"/>
        <w:rPr>
          <w:rFonts w:ascii="Comic Sans MS" w:hAnsi="Comic Sans MS"/>
          <w:b/>
          <w:sz w:val="40"/>
          <w:szCs w:val="40"/>
        </w:rPr>
      </w:pPr>
      <w:r w:rsidRPr="003773BE">
        <w:rPr>
          <w:rFonts w:ascii="Comic Sans MS" w:hAnsi="Comic Sans MS"/>
          <w:b/>
          <w:sz w:val="40"/>
          <w:szCs w:val="40"/>
        </w:rPr>
        <w:t>PODATEK OD NIERUCHOMOŚCI</w:t>
      </w:r>
    </w:p>
    <w:p w:rsidR="005A5A00" w:rsidRPr="006D4844" w:rsidRDefault="005A5A00" w:rsidP="006D4844">
      <w:pPr>
        <w:jc w:val="both"/>
        <w:rPr>
          <w:b/>
          <w:color w:val="76923C" w:themeColor="accent3" w:themeShade="BF"/>
          <w:sz w:val="36"/>
          <w:szCs w:val="36"/>
          <w:u w:val="single"/>
        </w:rPr>
      </w:pPr>
      <w:r w:rsidRPr="006D4844">
        <w:rPr>
          <w:b/>
          <w:color w:val="76923C" w:themeColor="accent3" w:themeShade="BF"/>
          <w:sz w:val="36"/>
          <w:szCs w:val="36"/>
          <w:u w:val="single"/>
        </w:rPr>
        <w:t>DLA OSÓB FIZYCZNYCH</w:t>
      </w:r>
    </w:p>
    <w:p w:rsidR="005A5A00" w:rsidRDefault="005A5A00" w:rsidP="006D4844">
      <w:pPr>
        <w:jc w:val="both"/>
      </w:pPr>
      <w:r w:rsidRPr="006D4844">
        <w:rPr>
          <w:b/>
          <w:color w:val="76923C" w:themeColor="accent3" w:themeShade="BF"/>
          <w:sz w:val="28"/>
          <w:szCs w:val="28"/>
        </w:rPr>
        <w:t>- IN-1  INFORMACJA</w:t>
      </w:r>
      <w:r w:rsidRPr="006D4844">
        <w:rPr>
          <w:color w:val="76923C" w:themeColor="accent3" w:themeShade="BF"/>
        </w:rPr>
        <w:t xml:space="preserve">  </w:t>
      </w:r>
      <w:r>
        <w:t>o nieruchomościach i obiektach budowlanych</w:t>
      </w:r>
    </w:p>
    <w:p w:rsidR="005A5A00" w:rsidRDefault="005A5A00" w:rsidP="006D4844">
      <w:pPr>
        <w:jc w:val="both"/>
      </w:pPr>
      <w:r w:rsidRPr="006D4844">
        <w:rPr>
          <w:b/>
          <w:color w:val="76923C" w:themeColor="accent3" w:themeShade="BF"/>
          <w:sz w:val="28"/>
          <w:szCs w:val="28"/>
        </w:rPr>
        <w:t>- ZIN – 1</w:t>
      </w:r>
      <w:r w:rsidRPr="006D4844">
        <w:rPr>
          <w:color w:val="76923C" w:themeColor="accent3" w:themeShade="BF"/>
        </w:rPr>
        <w:t xml:space="preserve"> </w:t>
      </w:r>
      <w:r>
        <w:t xml:space="preserve">– dane o przedmiotach  </w:t>
      </w:r>
      <w:r w:rsidRPr="006D4844">
        <w:rPr>
          <w:b/>
          <w:color w:val="76923C" w:themeColor="accent3" w:themeShade="BF"/>
        </w:rPr>
        <w:t xml:space="preserve">PODLEGAJĄCYCH  </w:t>
      </w:r>
      <w:r>
        <w:t>OPODATKOWANIU</w:t>
      </w:r>
    </w:p>
    <w:p w:rsidR="005A5A00" w:rsidRDefault="005A5A00" w:rsidP="006D4844">
      <w:pPr>
        <w:jc w:val="both"/>
      </w:pPr>
      <w:r w:rsidRPr="006D4844">
        <w:rPr>
          <w:b/>
          <w:color w:val="76923C" w:themeColor="accent3" w:themeShade="BF"/>
          <w:sz w:val="28"/>
          <w:szCs w:val="28"/>
        </w:rPr>
        <w:t>- ZIN -2</w:t>
      </w:r>
      <w:r w:rsidRPr="006D4844">
        <w:rPr>
          <w:color w:val="76923C" w:themeColor="accent3" w:themeShade="BF"/>
        </w:rPr>
        <w:t xml:space="preserve"> </w:t>
      </w:r>
      <w:r>
        <w:t xml:space="preserve">- dane o przedmiotach </w:t>
      </w:r>
      <w:r w:rsidRPr="006D4844">
        <w:rPr>
          <w:b/>
          <w:color w:val="76923C" w:themeColor="accent3" w:themeShade="BF"/>
        </w:rPr>
        <w:t xml:space="preserve">ZWOLNIONYCH </w:t>
      </w:r>
      <w:r>
        <w:t>Z OPODATKOWANIA</w:t>
      </w:r>
    </w:p>
    <w:p w:rsidR="005A5A00" w:rsidRDefault="005A5A00" w:rsidP="006D4844">
      <w:pPr>
        <w:jc w:val="both"/>
      </w:pPr>
      <w:r w:rsidRPr="006D4844">
        <w:rPr>
          <w:b/>
          <w:color w:val="76923C" w:themeColor="accent3" w:themeShade="BF"/>
          <w:sz w:val="28"/>
          <w:szCs w:val="28"/>
        </w:rPr>
        <w:t>- ZIN – 3</w:t>
      </w:r>
      <w:r w:rsidRPr="006D4844">
        <w:rPr>
          <w:color w:val="76923C" w:themeColor="accent3" w:themeShade="BF"/>
        </w:rPr>
        <w:t xml:space="preserve"> </w:t>
      </w:r>
      <w:r>
        <w:t>– dane pozostałych podatników</w:t>
      </w:r>
    </w:p>
    <w:p w:rsidR="006D4844" w:rsidRDefault="006D4844" w:rsidP="006D4844">
      <w:pPr>
        <w:jc w:val="both"/>
      </w:pPr>
    </w:p>
    <w:p w:rsidR="006D4844" w:rsidRPr="003773BE" w:rsidRDefault="006D4844" w:rsidP="006D4844">
      <w:pPr>
        <w:jc w:val="center"/>
        <w:rPr>
          <w:rFonts w:ascii="Comic Sans MS" w:hAnsi="Comic Sans MS"/>
          <w:b/>
          <w:sz w:val="40"/>
          <w:szCs w:val="40"/>
        </w:rPr>
      </w:pPr>
      <w:r w:rsidRPr="003773BE">
        <w:rPr>
          <w:rFonts w:ascii="Comic Sans MS" w:hAnsi="Comic Sans MS"/>
          <w:b/>
          <w:sz w:val="40"/>
          <w:szCs w:val="40"/>
        </w:rPr>
        <w:t>PODATEK ROLNY</w:t>
      </w:r>
    </w:p>
    <w:p w:rsidR="006D4844" w:rsidRPr="006D4844" w:rsidRDefault="006D4844" w:rsidP="006D4844">
      <w:pPr>
        <w:jc w:val="both"/>
        <w:rPr>
          <w:b/>
          <w:color w:val="76923C" w:themeColor="accent3" w:themeShade="BF"/>
          <w:sz w:val="36"/>
          <w:szCs w:val="36"/>
          <w:u w:val="single"/>
        </w:rPr>
      </w:pPr>
      <w:r w:rsidRPr="006D4844">
        <w:rPr>
          <w:b/>
          <w:color w:val="76923C" w:themeColor="accent3" w:themeShade="BF"/>
          <w:sz w:val="36"/>
          <w:szCs w:val="36"/>
          <w:u w:val="single"/>
        </w:rPr>
        <w:t>DLA OSÓB FIZYCZNYCH</w:t>
      </w:r>
    </w:p>
    <w:p w:rsidR="006D4844" w:rsidRDefault="006D4844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IR</w:t>
      </w:r>
      <w:r w:rsidRPr="006D4844">
        <w:rPr>
          <w:b/>
          <w:color w:val="76923C" w:themeColor="accent3" w:themeShade="BF"/>
          <w:sz w:val="28"/>
          <w:szCs w:val="28"/>
        </w:rPr>
        <w:t>-1  INFORMACJA</w:t>
      </w:r>
      <w:r w:rsidRPr="006D4844">
        <w:rPr>
          <w:color w:val="76923C" w:themeColor="accent3" w:themeShade="BF"/>
        </w:rPr>
        <w:t xml:space="preserve">  </w:t>
      </w:r>
      <w:r>
        <w:t>o nieruchomościach i obiektach budowlanych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ZIR</w:t>
      </w:r>
      <w:r w:rsidR="006D4844" w:rsidRPr="006D4844">
        <w:rPr>
          <w:b/>
          <w:color w:val="76923C" w:themeColor="accent3" w:themeShade="BF"/>
          <w:sz w:val="28"/>
          <w:szCs w:val="28"/>
        </w:rPr>
        <w:t xml:space="preserve"> – 1</w:t>
      </w:r>
      <w:r w:rsidR="006D4844" w:rsidRPr="006D4844">
        <w:rPr>
          <w:color w:val="76923C" w:themeColor="accent3" w:themeShade="BF"/>
        </w:rPr>
        <w:t xml:space="preserve"> </w:t>
      </w:r>
      <w:r w:rsidR="006D4844">
        <w:t xml:space="preserve">– dane o przedmiotach  </w:t>
      </w:r>
      <w:r w:rsidR="006D4844" w:rsidRPr="006D4844">
        <w:rPr>
          <w:b/>
          <w:color w:val="76923C" w:themeColor="accent3" w:themeShade="BF"/>
        </w:rPr>
        <w:t xml:space="preserve">PODLEGAJĄCYCH  </w:t>
      </w:r>
      <w:r w:rsidR="006D4844">
        <w:t>OPODATKOWANIU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ZIR</w:t>
      </w:r>
      <w:r w:rsidR="006D4844" w:rsidRPr="006D4844">
        <w:rPr>
          <w:b/>
          <w:color w:val="76923C" w:themeColor="accent3" w:themeShade="BF"/>
          <w:sz w:val="28"/>
          <w:szCs w:val="28"/>
        </w:rPr>
        <w:t xml:space="preserve"> -2</w:t>
      </w:r>
      <w:r w:rsidR="006D4844" w:rsidRPr="006D4844">
        <w:rPr>
          <w:color w:val="76923C" w:themeColor="accent3" w:themeShade="BF"/>
        </w:rPr>
        <w:t xml:space="preserve"> </w:t>
      </w:r>
      <w:r w:rsidR="006D4844">
        <w:t xml:space="preserve">- dane o przedmiotach </w:t>
      </w:r>
      <w:r w:rsidR="006D4844" w:rsidRPr="006D4844">
        <w:rPr>
          <w:b/>
          <w:color w:val="76923C" w:themeColor="accent3" w:themeShade="BF"/>
        </w:rPr>
        <w:t xml:space="preserve">ZWOLNIONYCH </w:t>
      </w:r>
      <w:r w:rsidR="006D4844">
        <w:t>Z OPODATKOWANIA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ZIR</w:t>
      </w:r>
      <w:r w:rsidR="006D4844" w:rsidRPr="006D4844">
        <w:rPr>
          <w:b/>
          <w:color w:val="76923C" w:themeColor="accent3" w:themeShade="BF"/>
          <w:sz w:val="28"/>
          <w:szCs w:val="28"/>
        </w:rPr>
        <w:t xml:space="preserve"> – 3</w:t>
      </w:r>
      <w:r w:rsidR="006D4844" w:rsidRPr="006D4844">
        <w:rPr>
          <w:color w:val="76923C" w:themeColor="accent3" w:themeShade="BF"/>
        </w:rPr>
        <w:t xml:space="preserve"> </w:t>
      </w:r>
      <w:r w:rsidR="006D4844">
        <w:t>– dane pozostałych podatników</w:t>
      </w:r>
    </w:p>
    <w:p w:rsidR="003D3AB8" w:rsidRPr="003773BE" w:rsidRDefault="003D3AB8" w:rsidP="003773BE">
      <w:pPr>
        <w:rPr>
          <w:rFonts w:ascii="Comic Sans MS" w:hAnsi="Comic Sans MS"/>
          <w:b/>
          <w:sz w:val="40"/>
          <w:szCs w:val="40"/>
        </w:rPr>
      </w:pPr>
    </w:p>
    <w:p w:rsidR="003D3AB8" w:rsidRPr="003773BE" w:rsidRDefault="006D4844" w:rsidP="003773BE">
      <w:pPr>
        <w:jc w:val="center"/>
        <w:rPr>
          <w:rFonts w:ascii="Comic Sans MS" w:hAnsi="Comic Sans MS"/>
          <w:b/>
          <w:sz w:val="40"/>
          <w:szCs w:val="40"/>
        </w:rPr>
      </w:pPr>
      <w:r w:rsidRPr="003773BE">
        <w:rPr>
          <w:rFonts w:ascii="Comic Sans MS" w:hAnsi="Comic Sans MS"/>
          <w:b/>
          <w:sz w:val="40"/>
          <w:szCs w:val="40"/>
        </w:rPr>
        <w:t xml:space="preserve">PODATEK </w:t>
      </w:r>
      <w:r w:rsidR="003D3AB8" w:rsidRPr="003773BE">
        <w:rPr>
          <w:rFonts w:ascii="Comic Sans MS" w:hAnsi="Comic Sans MS"/>
          <w:b/>
          <w:sz w:val="40"/>
          <w:szCs w:val="40"/>
        </w:rPr>
        <w:t>LEŚNY</w:t>
      </w:r>
    </w:p>
    <w:p w:rsidR="006D4844" w:rsidRPr="006D4844" w:rsidRDefault="006D4844" w:rsidP="006D4844">
      <w:pPr>
        <w:jc w:val="both"/>
        <w:rPr>
          <w:b/>
          <w:color w:val="76923C" w:themeColor="accent3" w:themeShade="BF"/>
          <w:sz w:val="36"/>
          <w:szCs w:val="36"/>
          <w:u w:val="single"/>
        </w:rPr>
      </w:pPr>
      <w:r w:rsidRPr="006D4844">
        <w:rPr>
          <w:b/>
          <w:color w:val="76923C" w:themeColor="accent3" w:themeShade="BF"/>
          <w:sz w:val="36"/>
          <w:szCs w:val="36"/>
          <w:u w:val="single"/>
        </w:rPr>
        <w:t>DLA OSÓB FIZYCZNYCH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IL</w:t>
      </w:r>
      <w:r w:rsidR="006D4844" w:rsidRPr="006D4844">
        <w:rPr>
          <w:b/>
          <w:color w:val="76923C" w:themeColor="accent3" w:themeShade="BF"/>
          <w:sz w:val="28"/>
          <w:szCs w:val="28"/>
        </w:rPr>
        <w:t>-1  INFORMACJA</w:t>
      </w:r>
      <w:r w:rsidR="006D4844" w:rsidRPr="006D4844">
        <w:rPr>
          <w:color w:val="76923C" w:themeColor="accent3" w:themeShade="BF"/>
        </w:rPr>
        <w:t xml:space="preserve">  </w:t>
      </w:r>
      <w:r w:rsidR="006D4844">
        <w:t>o nieruchomościach i obiektach budowlanych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ZIL</w:t>
      </w:r>
      <w:r w:rsidR="006D4844" w:rsidRPr="006D4844">
        <w:rPr>
          <w:b/>
          <w:color w:val="76923C" w:themeColor="accent3" w:themeShade="BF"/>
          <w:sz w:val="28"/>
          <w:szCs w:val="28"/>
        </w:rPr>
        <w:t xml:space="preserve"> – 1</w:t>
      </w:r>
      <w:r w:rsidR="006D4844" w:rsidRPr="006D4844">
        <w:rPr>
          <w:color w:val="76923C" w:themeColor="accent3" w:themeShade="BF"/>
        </w:rPr>
        <w:t xml:space="preserve"> </w:t>
      </w:r>
      <w:r w:rsidR="006D4844">
        <w:t xml:space="preserve">– dane o przedmiotach  </w:t>
      </w:r>
      <w:r w:rsidR="006D4844" w:rsidRPr="006D4844">
        <w:rPr>
          <w:b/>
          <w:color w:val="76923C" w:themeColor="accent3" w:themeShade="BF"/>
        </w:rPr>
        <w:t xml:space="preserve">PODLEGAJĄCYCH  </w:t>
      </w:r>
      <w:r w:rsidR="006D4844">
        <w:t>OPODATKOWANIU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ZIL</w:t>
      </w:r>
      <w:r w:rsidR="006D4844" w:rsidRPr="006D4844">
        <w:rPr>
          <w:b/>
          <w:color w:val="76923C" w:themeColor="accent3" w:themeShade="BF"/>
          <w:sz w:val="28"/>
          <w:szCs w:val="28"/>
        </w:rPr>
        <w:t xml:space="preserve"> -2</w:t>
      </w:r>
      <w:r w:rsidR="006D4844" w:rsidRPr="006D4844">
        <w:rPr>
          <w:color w:val="76923C" w:themeColor="accent3" w:themeShade="BF"/>
        </w:rPr>
        <w:t xml:space="preserve"> </w:t>
      </w:r>
      <w:r w:rsidR="006D4844">
        <w:t xml:space="preserve">- dane o przedmiotach </w:t>
      </w:r>
      <w:r w:rsidR="006D4844" w:rsidRPr="006D4844">
        <w:rPr>
          <w:b/>
          <w:color w:val="76923C" w:themeColor="accent3" w:themeShade="BF"/>
        </w:rPr>
        <w:t xml:space="preserve">ZWOLNIONYCH </w:t>
      </w:r>
      <w:r w:rsidR="006D4844">
        <w:t>Z OPODATKOWANIA</w:t>
      </w:r>
    </w:p>
    <w:p w:rsidR="006D4844" w:rsidRDefault="003D3AB8" w:rsidP="006D4844">
      <w:pPr>
        <w:jc w:val="both"/>
      </w:pPr>
      <w:r>
        <w:rPr>
          <w:b/>
          <w:color w:val="76923C" w:themeColor="accent3" w:themeShade="BF"/>
          <w:sz w:val="28"/>
          <w:szCs w:val="28"/>
        </w:rPr>
        <w:t>- ZIL</w:t>
      </w:r>
      <w:r w:rsidR="006D4844" w:rsidRPr="006D4844">
        <w:rPr>
          <w:b/>
          <w:color w:val="76923C" w:themeColor="accent3" w:themeShade="BF"/>
          <w:sz w:val="28"/>
          <w:szCs w:val="28"/>
        </w:rPr>
        <w:t>– 3</w:t>
      </w:r>
      <w:r w:rsidR="006D4844" w:rsidRPr="006D4844">
        <w:rPr>
          <w:color w:val="76923C" w:themeColor="accent3" w:themeShade="BF"/>
        </w:rPr>
        <w:t xml:space="preserve"> </w:t>
      </w:r>
      <w:r w:rsidR="006D4844">
        <w:t>– dane pozostałych podatników</w:t>
      </w:r>
    </w:p>
    <w:p w:rsidR="006D4844" w:rsidRDefault="006D4844">
      <w:pPr>
        <w:jc w:val="both"/>
      </w:pPr>
      <w:bookmarkStart w:id="0" w:name="_GoBack"/>
      <w:bookmarkEnd w:id="0"/>
    </w:p>
    <w:sectPr w:rsidR="006D4844" w:rsidSect="006D48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0"/>
    <w:rsid w:val="00130215"/>
    <w:rsid w:val="002B460F"/>
    <w:rsid w:val="003100F8"/>
    <w:rsid w:val="003773BE"/>
    <w:rsid w:val="003D3AB8"/>
    <w:rsid w:val="005A5A00"/>
    <w:rsid w:val="005E3C8A"/>
    <w:rsid w:val="006D4844"/>
    <w:rsid w:val="00D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Hutniczak</dc:creator>
  <cp:lastModifiedBy>Renata Hutniczak</cp:lastModifiedBy>
  <cp:revision>3</cp:revision>
  <cp:lastPrinted>2019-07-11T13:12:00Z</cp:lastPrinted>
  <dcterms:created xsi:type="dcterms:W3CDTF">2019-07-11T13:08:00Z</dcterms:created>
  <dcterms:modified xsi:type="dcterms:W3CDTF">2019-07-11T13:12:00Z</dcterms:modified>
</cp:coreProperties>
</file>